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14" w:rsidRPr="00416ED0" w:rsidRDefault="005E2F14" w:rsidP="00657E82">
      <w:pPr>
        <w:pStyle w:val="Sinespaciado"/>
      </w:pPr>
    </w:p>
    <w:p w:rsidR="00152756" w:rsidRPr="00416ED0" w:rsidRDefault="00400CDA" w:rsidP="00152756">
      <w:pPr>
        <w:ind w:right="45" w:firstLine="708"/>
        <w:jc w:val="center"/>
        <w:rPr>
          <w:rFonts w:ascii="Trebuchet MS" w:eastAsiaTheme="minorHAnsi" w:hAnsi="Trebuchet MS" w:cs="Arial"/>
          <w:color w:val="4F81BD" w:themeColor="accent1"/>
          <w:sz w:val="48"/>
          <w:szCs w:val="48"/>
          <w:lang w:val="es-PE" w:eastAsia="en-US"/>
        </w:rPr>
      </w:pPr>
      <w:r>
        <w:rPr>
          <w:rFonts w:ascii="Trebuchet MS" w:eastAsiaTheme="minorHAnsi" w:hAnsi="Trebuchet MS" w:cs="Arial"/>
          <w:color w:val="4F81BD" w:themeColor="accent1"/>
          <w:sz w:val="48"/>
          <w:szCs w:val="48"/>
          <w:lang w:val="es-PE" w:eastAsia="en-US"/>
        </w:rPr>
        <w:t>E-COMMERCE</w:t>
      </w:r>
    </w:p>
    <w:p w:rsidR="005E2F14" w:rsidRPr="00416ED0" w:rsidRDefault="005E2F14" w:rsidP="00152756">
      <w:pPr>
        <w:ind w:right="45" w:firstLine="708"/>
        <w:jc w:val="center"/>
        <w:rPr>
          <w:rFonts w:ascii="Trebuchet MS" w:hAnsi="Trebuchet MS" w:cs="Arial"/>
          <w:b/>
          <w:bCs/>
          <w:smallCaps/>
          <w:color w:val="333399"/>
          <w:sz w:val="22"/>
          <w:szCs w:val="60"/>
        </w:rPr>
      </w:pPr>
    </w:p>
    <w:p w:rsidR="00152756" w:rsidRPr="00416ED0" w:rsidRDefault="00152756" w:rsidP="00152756">
      <w:pPr>
        <w:ind w:right="45" w:firstLine="708"/>
        <w:rPr>
          <w:rFonts w:ascii="Trebuchet MS" w:hAnsi="Trebuchet MS" w:cs="Tahoma"/>
          <w:b/>
          <w:bCs/>
          <w:color w:val="000080"/>
          <w:sz w:val="20"/>
          <w:szCs w:val="20"/>
        </w:rPr>
      </w:pPr>
    </w:p>
    <w:p w:rsidR="00152756" w:rsidRPr="00416ED0" w:rsidRDefault="001B7943" w:rsidP="00657E82">
      <w:pPr>
        <w:ind w:left="1416" w:right="45" w:firstLine="708"/>
        <w:rPr>
          <w:rFonts w:ascii="Trebuchet MS" w:eastAsiaTheme="minorHAnsi" w:hAnsi="Trebuchet MS" w:cs="Arial"/>
          <w:b/>
          <w:color w:val="000000" w:themeColor="text1"/>
          <w:lang w:val="es-PE" w:eastAsia="en-US"/>
        </w:rPr>
      </w:pPr>
      <w:r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>Reporte Directo</w:t>
      </w:r>
      <w:r w:rsidR="00657E82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ab/>
      </w:r>
      <w:r w:rsidR="00327560" w:rsidRPr="00416ED0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 xml:space="preserve">: </w:t>
      </w:r>
      <w:r>
        <w:rPr>
          <w:rFonts w:ascii="Trebuchet MS" w:eastAsiaTheme="minorHAnsi" w:hAnsi="Trebuchet MS" w:cs="Arial"/>
          <w:color w:val="000000" w:themeColor="text1"/>
          <w:lang w:val="es-PE" w:eastAsia="en-US"/>
        </w:rPr>
        <w:t>Team Manager</w:t>
      </w:r>
    </w:p>
    <w:p w:rsidR="00152756" w:rsidRPr="00886427" w:rsidRDefault="001B7943" w:rsidP="00657E82">
      <w:pPr>
        <w:ind w:left="1416" w:right="45" w:firstLine="708"/>
        <w:rPr>
          <w:rFonts w:ascii="Trebuchet MS" w:eastAsiaTheme="minorHAnsi" w:hAnsi="Trebuchet MS" w:cs="Arial"/>
          <w:b/>
          <w:color w:val="000000" w:themeColor="text1"/>
          <w:lang w:val="es-PE" w:eastAsia="en-US"/>
        </w:rPr>
      </w:pPr>
      <w:r w:rsidRPr="00886427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>Reporte Indirecto</w:t>
      </w:r>
      <w:r w:rsidR="00657E82" w:rsidRPr="00886427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ab/>
      </w:r>
      <w:r w:rsidR="00152756" w:rsidRPr="00886427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 xml:space="preserve">: </w:t>
      </w:r>
      <w:r w:rsidR="00723C8C" w:rsidRPr="00886427">
        <w:rPr>
          <w:rFonts w:ascii="Trebuchet MS" w:eastAsiaTheme="minorHAnsi" w:hAnsi="Trebuchet MS" w:cs="Arial"/>
          <w:color w:val="000000" w:themeColor="text1"/>
          <w:lang w:val="es-PE" w:eastAsia="en-US"/>
        </w:rPr>
        <w:t xml:space="preserve">OPS </w:t>
      </w:r>
      <w:proofErr w:type="spellStart"/>
      <w:r w:rsidR="00723C8C" w:rsidRPr="00886427">
        <w:rPr>
          <w:rFonts w:ascii="Trebuchet MS" w:eastAsiaTheme="minorHAnsi" w:hAnsi="Trebuchet MS" w:cs="Arial"/>
          <w:color w:val="000000" w:themeColor="text1"/>
          <w:lang w:val="es-PE" w:eastAsia="en-US"/>
        </w:rPr>
        <w:t>Coordinator</w:t>
      </w:r>
      <w:proofErr w:type="spellEnd"/>
      <w:r w:rsidR="00587C75" w:rsidRPr="00886427">
        <w:rPr>
          <w:rFonts w:ascii="Trebuchet MS" w:eastAsiaTheme="minorHAnsi" w:hAnsi="Trebuchet MS" w:cs="Arial"/>
          <w:color w:val="000000" w:themeColor="text1"/>
          <w:lang w:val="es-PE" w:eastAsia="en-US"/>
        </w:rPr>
        <w:t>.</w:t>
      </w:r>
    </w:p>
    <w:p w:rsidR="00152756" w:rsidRPr="00416ED0" w:rsidRDefault="001B7943" w:rsidP="00657E82">
      <w:pPr>
        <w:ind w:left="1416" w:right="45" w:firstLine="708"/>
        <w:rPr>
          <w:rFonts w:ascii="Trebuchet MS" w:eastAsiaTheme="minorHAnsi" w:hAnsi="Trebuchet MS" w:cs="Arial"/>
          <w:b/>
          <w:color w:val="000000" w:themeColor="text1"/>
          <w:lang w:val="es-PE" w:eastAsia="en-US"/>
        </w:rPr>
      </w:pPr>
      <w:r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>Área</w:t>
      </w:r>
      <w:r w:rsidR="00657E82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ab/>
      </w:r>
      <w:r w:rsidR="00657E82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ab/>
      </w:r>
      <w:r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ab/>
      </w:r>
      <w:r w:rsidR="00152756" w:rsidRPr="00416ED0">
        <w:rPr>
          <w:rFonts w:ascii="Trebuchet MS" w:eastAsiaTheme="minorHAnsi" w:hAnsi="Trebuchet MS" w:cs="Arial"/>
          <w:b/>
          <w:color w:val="000000" w:themeColor="text1"/>
          <w:lang w:val="es-PE" w:eastAsia="en-US"/>
        </w:rPr>
        <w:t xml:space="preserve">: </w:t>
      </w:r>
      <w:r w:rsidR="00152756" w:rsidRPr="00416ED0">
        <w:rPr>
          <w:rFonts w:ascii="Trebuchet MS" w:eastAsiaTheme="minorHAnsi" w:hAnsi="Trebuchet MS" w:cs="Arial"/>
          <w:color w:val="000000" w:themeColor="text1"/>
          <w:lang w:val="es-PE" w:eastAsia="en-US"/>
        </w:rPr>
        <w:t>Operaciones</w:t>
      </w:r>
    </w:p>
    <w:p w:rsidR="00152756" w:rsidRPr="00416ED0" w:rsidRDefault="00152756" w:rsidP="00152756">
      <w:pPr>
        <w:rPr>
          <w:rFonts w:ascii="Trebuchet MS" w:hAnsi="Trebuchet MS" w:cs="Tahoma"/>
          <w:b/>
          <w:bCs/>
          <w:color w:val="333399"/>
          <w:sz w:val="20"/>
          <w:szCs w:val="20"/>
        </w:rPr>
      </w:pPr>
    </w:p>
    <w:p w:rsidR="00152756" w:rsidRPr="0027786D" w:rsidRDefault="00152756" w:rsidP="00152756">
      <w:pPr>
        <w:ind w:left="2832" w:firstLine="3"/>
        <w:rPr>
          <w:rFonts w:ascii="Century Gothic" w:hAnsi="Century Gothic" w:cs="Tahoma"/>
          <w:b/>
          <w:bCs/>
          <w:color w:val="333399"/>
          <w:sz w:val="20"/>
          <w:szCs w:val="20"/>
        </w:rPr>
      </w:pPr>
    </w:p>
    <w:p w:rsidR="00981692" w:rsidRPr="00657E82" w:rsidRDefault="00152756" w:rsidP="003E5DEC">
      <w:pPr>
        <w:numPr>
          <w:ilvl w:val="0"/>
          <w:numId w:val="3"/>
        </w:numPr>
        <w:spacing w:after="200" w:line="276" w:lineRule="auto"/>
        <w:ind w:left="0" w:firstLine="0"/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s-PE" w:eastAsia="en-US"/>
        </w:rPr>
      </w:pPr>
      <w:r w:rsidRPr="00657E82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s-PE" w:eastAsia="en-US"/>
        </w:rPr>
        <w:t>OBJETIVO DEL PUESTO</w:t>
      </w:r>
    </w:p>
    <w:p w:rsidR="00A54EE3" w:rsidRPr="00416ED0" w:rsidRDefault="00663EEE" w:rsidP="003E5DEC">
      <w:pPr>
        <w:spacing w:after="200" w:line="276" w:lineRule="auto"/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Orientar al cliente </w:t>
      </w:r>
      <w:r w:rsidR="00886427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en el uso de la página de e </w:t>
      </w:r>
      <w:proofErr w:type="spellStart"/>
      <w:r w:rsidR="00886427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>commerce</w:t>
      </w:r>
      <w:proofErr w:type="spellEnd"/>
      <w:r w:rsidR="00886427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 y </w:t>
      </w:r>
      <w:r w:rsidR="00FB192B"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>absolver consultas de los pedidos realizados</w:t>
      </w:r>
      <w:r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 </w:t>
      </w:r>
    </w:p>
    <w:p w:rsidR="00161567" w:rsidRPr="00416ED0" w:rsidRDefault="00161567" w:rsidP="00161567">
      <w:pPr>
        <w:ind w:left="1440"/>
        <w:rPr>
          <w:rFonts w:ascii="Trebuchet MS" w:hAnsi="Trebuchet MS"/>
          <w:sz w:val="22"/>
          <w:szCs w:val="22"/>
        </w:rPr>
      </w:pPr>
    </w:p>
    <w:p w:rsidR="00152756" w:rsidRPr="00416ED0" w:rsidRDefault="00152756" w:rsidP="003E5DEC">
      <w:pPr>
        <w:numPr>
          <w:ilvl w:val="0"/>
          <w:numId w:val="3"/>
        </w:numPr>
        <w:spacing w:after="200" w:line="276" w:lineRule="auto"/>
        <w:ind w:left="0" w:firstLine="0"/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</w:pPr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CARACTERISTICAS FUNCIONALES</w:t>
      </w:r>
    </w:p>
    <w:p w:rsidR="00701865" w:rsidRPr="00416ED0" w:rsidRDefault="00701865" w:rsidP="00701865">
      <w:pPr>
        <w:ind w:left="1080"/>
        <w:rPr>
          <w:rFonts w:ascii="Trebuchet MS" w:hAnsi="Trebuchet MS" w:cs="Tahoma"/>
          <w:b/>
          <w:bCs/>
          <w:color w:val="333399"/>
          <w:sz w:val="22"/>
          <w:szCs w:val="22"/>
        </w:rPr>
      </w:pPr>
    </w:p>
    <w:p w:rsidR="003E5DEC" w:rsidRPr="00416ED0" w:rsidRDefault="00FB192B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Orientación en el uso de la página web para realizar compras, seguimiento a sus pedidos, reclamaciones.</w:t>
      </w:r>
    </w:p>
    <w:p w:rsidR="003E5DEC" w:rsidRPr="00416ED0" w:rsidRDefault="00701865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 xml:space="preserve">Absolver las dudas </w:t>
      </w:r>
      <w:r w:rsidR="00FB192B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sobre seguimiento de pedidos realizados mediante la página web de Amazon</w:t>
      </w:r>
      <w:r w:rsidR="00B90318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,</w:t>
      </w:r>
      <w:r w:rsidR="00FB192B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 xml:space="preserve"> mediante llamadas</w:t>
      </w:r>
      <w:r w:rsidR="00B90318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 xml:space="preserve">, </w:t>
      </w:r>
      <w:r w:rsidR="00FB192B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correo electr</w:t>
      </w:r>
      <w:r w:rsidR="00B90318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ónico y chat.</w:t>
      </w:r>
    </w:p>
    <w:p w:rsidR="003E5DEC" w:rsidRPr="00416ED0" w:rsidRDefault="00FB192B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Brindar solución al cliente mediante reemplazos y/o reembolso</w:t>
      </w:r>
      <w:r w:rsidR="00B90318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s</w:t>
      </w: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 xml:space="preserve"> de producto</w:t>
      </w:r>
      <w:r w:rsidR="00B90318"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s</w:t>
      </w: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.</w:t>
      </w:r>
    </w:p>
    <w:p w:rsidR="003E5DEC" w:rsidRPr="00416ED0" w:rsidRDefault="00FB192B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Enviar un correo al cliente al finalizar la llamada, resumiendo lo acordado.</w:t>
      </w:r>
    </w:p>
    <w:p w:rsidR="003E5DEC" w:rsidRPr="00416ED0" w:rsidRDefault="00FB192B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Servir como medio de contacto entre vendedores externos y clientes.</w:t>
      </w:r>
    </w:p>
    <w:p w:rsidR="003E5DEC" w:rsidRPr="00416ED0" w:rsidRDefault="00701865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Mantener la sonrisa telefónica que permita un mejor contacto con el cliente.</w:t>
      </w:r>
    </w:p>
    <w:p w:rsidR="00B90318" w:rsidRDefault="00B90318" w:rsidP="003E5DE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sz w:val="22"/>
          <w:szCs w:val="22"/>
          <w:lang w:val="es-PE" w:eastAsia="en-US"/>
        </w:rPr>
        <w:t>Comunicación con transportistas a nombre del cliente para realizar seguimiento a los pedidos.</w:t>
      </w:r>
    </w:p>
    <w:p w:rsidR="00886427" w:rsidRPr="00416ED0" w:rsidRDefault="00886427" w:rsidP="00400CDA">
      <w:pPr>
        <w:pStyle w:val="Prrafodelista"/>
        <w:spacing w:after="200" w:line="360" w:lineRule="auto"/>
        <w:ind w:left="1080"/>
        <w:jc w:val="both"/>
        <w:rPr>
          <w:rFonts w:ascii="Trebuchet MS" w:eastAsiaTheme="minorHAnsi" w:hAnsi="Trebuchet MS" w:cs="Arial"/>
          <w:sz w:val="22"/>
          <w:szCs w:val="22"/>
          <w:lang w:val="es-PE" w:eastAsia="en-US"/>
        </w:rPr>
      </w:pPr>
    </w:p>
    <w:p w:rsidR="00FB192B" w:rsidRPr="00416ED0" w:rsidRDefault="00FB192B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416ED0" w:rsidRPr="00416ED0" w:rsidRDefault="00416ED0" w:rsidP="00FB192B">
      <w:pPr>
        <w:pStyle w:val="Prrafodelista"/>
        <w:rPr>
          <w:rFonts w:ascii="Trebuchet MS" w:hAnsi="Trebuchet MS" w:cs="Tahoma"/>
          <w:bCs/>
          <w:sz w:val="22"/>
          <w:szCs w:val="22"/>
          <w:highlight w:val="yellow"/>
        </w:rPr>
      </w:pPr>
    </w:p>
    <w:p w:rsidR="00152756" w:rsidRPr="00416ED0" w:rsidRDefault="00152756" w:rsidP="003E5DEC">
      <w:pPr>
        <w:numPr>
          <w:ilvl w:val="0"/>
          <w:numId w:val="3"/>
        </w:numPr>
        <w:spacing w:after="200" w:line="276" w:lineRule="auto"/>
        <w:ind w:left="0" w:firstLine="0"/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</w:pPr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REQUISITOS MINIMOS</w:t>
      </w:r>
    </w:p>
    <w:p w:rsidR="00152756" w:rsidRPr="00416ED0" w:rsidRDefault="00416ED0" w:rsidP="00416ED0">
      <w:pPr>
        <w:pStyle w:val="Prrafodelista"/>
        <w:numPr>
          <w:ilvl w:val="1"/>
          <w:numId w:val="6"/>
        </w:numPr>
        <w:rPr>
          <w:rFonts w:ascii="Trebuchet MS" w:hAnsi="Trebuchet MS" w:cs="Tahoma"/>
          <w:b/>
          <w:bCs/>
          <w:color w:val="4F81BD" w:themeColor="accent1"/>
          <w:sz w:val="22"/>
          <w:szCs w:val="22"/>
        </w:rPr>
      </w:pPr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 xml:space="preserve"> </w:t>
      </w:r>
      <w:proofErr w:type="spellStart"/>
      <w:r w:rsidR="00152756"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Requisitos</w:t>
      </w:r>
      <w:proofErr w:type="spellEnd"/>
      <w:r w:rsidR="00152756"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 xml:space="preserve"> </w:t>
      </w:r>
      <w:proofErr w:type="spellStart"/>
      <w:r w:rsidR="00152756"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Generales</w:t>
      </w:r>
      <w:proofErr w:type="spellEnd"/>
    </w:p>
    <w:p w:rsidR="00152756" w:rsidRPr="00416ED0" w:rsidRDefault="00152756" w:rsidP="00152756">
      <w:pPr>
        <w:ind w:left="1077"/>
        <w:rPr>
          <w:rFonts w:ascii="Trebuchet MS" w:hAnsi="Trebuchet MS" w:cs="Tahoma"/>
          <w:b/>
          <w:bCs/>
          <w:color w:val="333399"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8"/>
        </w:numPr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/>
          <w:bCs/>
          <w:sz w:val="22"/>
          <w:szCs w:val="22"/>
        </w:rPr>
        <w:t>Edad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152756" w:rsidRPr="00400CDA">
        <w:rPr>
          <w:rFonts w:ascii="Trebuchet MS" w:hAnsi="Trebuchet MS" w:cs="Arial"/>
          <w:bCs/>
          <w:sz w:val="22"/>
          <w:szCs w:val="22"/>
        </w:rPr>
        <w:t>De preferencia entre</w:t>
      </w:r>
      <w:r w:rsidR="00FB192B" w:rsidRPr="00400CDA">
        <w:rPr>
          <w:rFonts w:ascii="Trebuchet MS" w:hAnsi="Trebuchet MS" w:cs="Arial"/>
          <w:bCs/>
          <w:sz w:val="22"/>
          <w:szCs w:val="22"/>
        </w:rPr>
        <w:t xml:space="preserve"> 18 años a 35</w:t>
      </w:r>
      <w:r w:rsidR="00152756" w:rsidRPr="00400CDA">
        <w:rPr>
          <w:rFonts w:ascii="Trebuchet MS" w:hAnsi="Trebuchet MS" w:cs="Arial"/>
          <w:bCs/>
          <w:sz w:val="22"/>
          <w:szCs w:val="22"/>
        </w:rPr>
        <w:t xml:space="preserve"> años.</w:t>
      </w:r>
      <w:r w:rsidR="00152756" w:rsidRPr="00400CDA">
        <w:rPr>
          <w:rFonts w:ascii="Trebuchet MS" w:hAnsi="Trebuchet MS" w:cs="Arial"/>
          <w:bCs/>
          <w:sz w:val="22"/>
          <w:szCs w:val="22"/>
        </w:rPr>
        <w:tab/>
      </w:r>
      <w:r w:rsidR="00152756" w:rsidRPr="00400CDA">
        <w:rPr>
          <w:rFonts w:ascii="Trebuchet MS" w:hAnsi="Trebuchet MS" w:cs="Arial"/>
          <w:bCs/>
          <w:sz w:val="22"/>
          <w:szCs w:val="22"/>
        </w:rPr>
        <w:tab/>
      </w:r>
      <w:r w:rsidR="00152756" w:rsidRPr="00400CDA">
        <w:rPr>
          <w:rFonts w:ascii="Trebuchet MS" w:hAnsi="Trebuchet MS" w:cs="Arial"/>
          <w:bCs/>
          <w:sz w:val="22"/>
          <w:szCs w:val="22"/>
        </w:rPr>
        <w:tab/>
      </w:r>
    </w:p>
    <w:p w:rsidR="00152756" w:rsidRPr="00416ED0" w:rsidRDefault="00152756" w:rsidP="003E5DEC">
      <w:pPr>
        <w:ind w:left="1416"/>
        <w:rPr>
          <w:rFonts w:ascii="Trebuchet MS" w:hAnsi="Trebuchet MS" w:cs="Arial"/>
          <w:bCs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8"/>
        </w:numPr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/>
          <w:bCs/>
          <w:sz w:val="22"/>
          <w:szCs w:val="22"/>
        </w:rPr>
        <w:t>Sexo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>:</w:t>
      </w:r>
      <w:r w:rsidR="00152756" w:rsidRPr="00400CDA">
        <w:rPr>
          <w:rFonts w:ascii="Trebuchet MS" w:hAnsi="Trebuchet MS" w:cs="Arial"/>
          <w:bCs/>
          <w:sz w:val="22"/>
          <w:szCs w:val="22"/>
        </w:rPr>
        <w:t xml:space="preserve"> Indistinto</w:t>
      </w:r>
    </w:p>
    <w:p w:rsidR="00152756" w:rsidRPr="00416ED0" w:rsidRDefault="00152756" w:rsidP="00400CDA">
      <w:pPr>
        <w:ind w:left="1416" w:firstLine="1425"/>
        <w:rPr>
          <w:rFonts w:ascii="Trebuchet MS" w:hAnsi="Trebuchet MS" w:cs="Arial"/>
          <w:bCs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8"/>
        </w:numPr>
        <w:ind w:right="-183"/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/>
          <w:bCs/>
          <w:sz w:val="22"/>
          <w:szCs w:val="22"/>
        </w:rPr>
        <w:t>Estudios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886427" w:rsidRPr="00400CDA">
        <w:rPr>
          <w:rFonts w:ascii="Trebuchet MS" w:hAnsi="Trebuchet MS" w:cs="Arial"/>
          <w:bCs/>
          <w:sz w:val="22"/>
          <w:szCs w:val="22"/>
        </w:rPr>
        <w:t>Secundaria completa de preferencia e</w:t>
      </w:r>
      <w:r w:rsidR="00AF4A5E" w:rsidRPr="00400CDA">
        <w:rPr>
          <w:rFonts w:ascii="Trebuchet MS" w:hAnsi="Trebuchet MS" w:cs="Arial"/>
          <w:bCs/>
          <w:sz w:val="22"/>
          <w:szCs w:val="22"/>
        </w:rPr>
        <w:t xml:space="preserve">studios </w:t>
      </w:r>
      <w:r w:rsidR="00152756" w:rsidRPr="00400CDA">
        <w:rPr>
          <w:rFonts w:ascii="Trebuchet MS" w:hAnsi="Trebuchet MS" w:cs="Arial"/>
          <w:bCs/>
          <w:sz w:val="22"/>
          <w:szCs w:val="22"/>
        </w:rPr>
        <w:t xml:space="preserve">técnicos o universitarios </w:t>
      </w:r>
      <w:r w:rsidR="00F9433D" w:rsidRPr="00400CDA">
        <w:rPr>
          <w:rFonts w:ascii="Trebuchet MS" w:hAnsi="Trebuchet MS" w:cs="Arial"/>
          <w:bCs/>
          <w:sz w:val="22"/>
          <w:szCs w:val="22"/>
        </w:rPr>
        <w:t xml:space="preserve">en curso, </w:t>
      </w:r>
      <w:r w:rsidR="00152756" w:rsidRPr="00400CDA">
        <w:rPr>
          <w:rFonts w:ascii="Trebuchet MS" w:hAnsi="Trebuchet MS" w:cs="Arial"/>
          <w:bCs/>
          <w:sz w:val="22"/>
          <w:szCs w:val="22"/>
        </w:rPr>
        <w:t>concluidos o truncos.</w:t>
      </w:r>
    </w:p>
    <w:p w:rsidR="00152756" w:rsidRPr="00416ED0" w:rsidRDefault="00152756" w:rsidP="003E5DEC">
      <w:pPr>
        <w:ind w:left="2832" w:right="-856" w:hanging="1416"/>
        <w:rPr>
          <w:rFonts w:ascii="Trebuchet MS" w:hAnsi="Trebuchet MS" w:cs="Arial"/>
          <w:bCs/>
          <w:sz w:val="22"/>
          <w:szCs w:val="22"/>
        </w:rPr>
      </w:pPr>
    </w:p>
    <w:p w:rsidR="00152756" w:rsidRPr="00416ED0" w:rsidRDefault="003E5DEC" w:rsidP="00400CDA">
      <w:pPr>
        <w:pStyle w:val="NormalWeb"/>
        <w:numPr>
          <w:ilvl w:val="0"/>
          <w:numId w:val="8"/>
        </w:numPr>
        <w:ind w:right="-183"/>
        <w:jc w:val="both"/>
        <w:rPr>
          <w:rFonts w:ascii="Trebuchet MS" w:hAnsi="Trebuchet MS"/>
          <w:b/>
          <w:bCs/>
          <w:color w:val="auto"/>
          <w:sz w:val="22"/>
          <w:szCs w:val="22"/>
        </w:rPr>
      </w:pPr>
      <w:r w:rsidRPr="00416ED0">
        <w:rPr>
          <w:rFonts w:ascii="Trebuchet MS" w:hAnsi="Trebuchet MS"/>
          <w:b/>
          <w:bCs/>
          <w:color w:val="auto"/>
          <w:sz w:val="22"/>
          <w:szCs w:val="22"/>
        </w:rPr>
        <w:t>Especialidad</w:t>
      </w:r>
      <w:r w:rsidR="00152756" w:rsidRPr="00416ED0">
        <w:rPr>
          <w:rFonts w:ascii="Trebuchet MS" w:hAnsi="Trebuchet MS"/>
          <w:b/>
          <w:bCs/>
          <w:color w:val="auto"/>
          <w:sz w:val="22"/>
          <w:szCs w:val="22"/>
        </w:rPr>
        <w:t xml:space="preserve">: </w:t>
      </w:r>
      <w:r w:rsidR="00152756" w:rsidRPr="00416ED0">
        <w:rPr>
          <w:rFonts w:ascii="Trebuchet MS" w:hAnsi="Trebuchet MS"/>
          <w:bCs/>
          <w:color w:val="auto"/>
          <w:sz w:val="22"/>
          <w:szCs w:val="22"/>
        </w:rPr>
        <w:t>Indistinta</w:t>
      </w:r>
      <w:r w:rsidR="00152756" w:rsidRPr="00416ED0">
        <w:rPr>
          <w:rFonts w:ascii="Trebuchet MS" w:hAnsi="Trebuchet MS"/>
          <w:b/>
          <w:bCs/>
          <w:color w:val="auto"/>
          <w:sz w:val="22"/>
          <w:szCs w:val="22"/>
        </w:rPr>
        <w:t>.</w:t>
      </w:r>
    </w:p>
    <w:p w:rsidR="00152756" w:rsidRPr="00416ED0" w:rsidRDefault="00152756" w:rsidP="003E5DEC">
      <w:pPr>
        <w:pStyle w:val="NormalWeb"/>
        <w:ind w:left="2841" w:right="150" w:hanging="1425"/>
        <w:jc w:val="both"/>
        <w:rPr>
          <w:rFonts w:ascii="Trebuchet MS" w:hAnsi="Trebuchet MS"/>
          <w:color w:val="auto"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8"/>
        </w:numPr>
        <w:ind w:right="-183"/>
        <w:rPr>
          <w:rFonts w:ascii="Trebuchet MS" w:hAnsi="Trebuchet MS" w:cs="Arial"/>
          <w:bCs/>
          <w:sz w:val="22"/>
          <w:szCs w:val="22"/>
        </w:rPr>
      </w:pPr>
      <w:proofErr w:type="spellStart"/>
      <w:r w:rsidRPr="00400CDA">
        <w:rPr>
          <w:rFonts w:ascii="Trebuchet MS" w:hAnsi="Trebuchet MS" w:cs="Arial"/>
          <w:b/>
          <w:bCs/>
          <w:sz w:val="22"/>
          <w:szCs w:val="22"/>
        </w:rPr>
        <w:t>Exp</w:t>
      </w:r>
      <w:proofErr w:type="spellEnd"/>
      <w:r w:rsidRPr="00400CDA">
        <w:rPr>
          <w:rFonts w:ascii="Trebuchet MS" w:hAnsi="Trebuchet MS" w:cs="Arial"/>
          <w:b/>
          <w:bCs/>
          <w:sz w:val="22"/>
          <w:szCs w:val="22"/>
        </w:rPr>
        <w:t>. Laboral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>:</w:t>
      </w:r>
      <w:r w:rsidR="00152756" w:rsidRPr="00400CDA">
        <w:rPr>
          <w:rFonts w:ascii="Trebuchet MS" w:hAnsi="Trebuchet MS" w:cs="Arial"/>
          <w:bCs/>
          <w:sz w:val="22"/>
          <w:szCs w:val="22"/>
        </w:rPr>
        <w:t xml:space="preserve"> </w:t>
      </w:r>
      <w:r w:rsidR="00012136" w:rsidRPr="00400CDA">
        <w:rPr>
          <w:rFonts w:ascii="Trebuchet MS" w:hAnsi="Trebuchet MS" w:cs="Arial"/>
          <w:bCs/>
          <w:sz w:val="22"/>
          <w:szCs w:val="22"/>
        </w:rPr>
        <w:t>De preferencia contar con experiencia</w:t>
      </w:r>
      <w:r w:rsidR="00152756" w:rsidRPr="00400CDA">
        <w:rPr>
          <w:rFonts w:ascii="Trebuchet MS" w:hAnsi="Trebuchet MS" w:cs="Arial"/>
          <w:bCs/>
          <w:sz w:val="22"/>
          <w:szCs w:val="22"/>
        </w:rPr>
        <w:t xml:space="preserve"> en cargos similares de atención al cliente o atención presencial</w:t>
      </w:r>
      <w:r w:rsidR="00E06164" w:rsidRPr="00400CDA">
        <w:rPr>
          <w:rFonts w:ascii="Trebuchet MS" w:hAnsi="Trebuchet MS" w:cs="Arial"/>
          <w:bCs/>
          <w:sz w:val="22"/>
          <w:szCs w:val="22"/>
        </w:rPr>
        <w:t>.</w:t>
      </w:r>
    </w:p>
    <w:p w:rsidR="00152756" w:rsidRPr="00416ED0" w:rsidRDefault="00152756" w:rsidP="003E5DEC">
      <w:pPr>
        <w:ind w:left="1416" w:right="-856"/>
        <w:rPr>
          <w:rFonts w:ascii="Trebuchet MS" w:hAnsi="Trebuchet MS" w:cs="Arial"/>
          <w:bCs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8"/>
        </w:numPr>
        <w:ind w:right="-183"/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/>
          <w:bCs/>
          <w:sz w:val="22"/>
          <w:szCs w:val="22"/>
        </w:rPr>
        <w:t>Residencia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A54EE3" w:rsidRPr="00400CDA">
        <w:rPr>
          <w:rFonts w:ascii="Trebuchet MS" w:hAnsi="Trebuchet MS" w:cs="Arial"/>
          <w:bCs/>
          <w:sz w:val="22"/>
          <w:szCs w:val="22"/>
        </w:rPr>
        <w:t>De preferencia</w:t>
      </w:r>
      <w:r w:rsidR="00A54EE3" w:rsidRPr="00400CDA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A54EE3" w:rsidRPr="00400CDA">
        <w:rPr>
          <w:rFonts w:ascii="Trebuchet MS" w:hAnsi="Trebuchet MS" w:cs="Arial"/>
          <w:bCs/>
          <w:sz w:val="22"/>
          <w:szCs w:val="22"/>
        </w:rPr>
        <w:t>residir</w:t>
      </w:r>
      <w:r w:rsidR="00152756" w:rsidRPr="00400CDA">
        <w:rPr>
          <w:rFonts w:ascii="Trebuchet MS" w:hAnsi="Trebuchet MS" w:cs="Arial"/>
          <w:bCs/>
          <w:sz w:val="22"/>
          <w:szCs w:val="22"/>
        </w:rPr>
        <w:t xml:space="preserve"> en distrito aledaños a Callao- Bellavista, SM</w:t>
      </w:r>
      <w:r w:rsidR="00AF4A5E" w:rsidRPr="00400CDA">
        <w:rPr>
          <w:rFonts w:ascii="Trebuchet MS" w:hAnsi="Trebuchet MS" w:cs="Arial"/>
          <w:bCs/>
          <w:sz w:val="22"/>
          <w:szCs w:val="22"/>
        </w:rPr>
        <w:t>P, Los Olivos, Cercado de Lima, San Miguel.</w:t>
      </w:r>
    </w:p>
    <w:p w:rsidR="00152756" w:rsidRPr="00416ED0" w:rsidRDefault="00152756" w:rsidP="004F6C22">
      <w:pPr>
        <w:ind w:right="-856"/>
        <w:rPr>
          <w:rFonts w:ascii="Trebuchet MS" w:hAnsi="Trebuchet MS" w:cs="Tahoma"/>
          <w:bCs/>
          <w:sz w:val="22"/>
          <w:szCs w:val="22"/>
        </w:rPr>
      </w:pPr>
    </w:p>
    <w:p w:rsidR="003E5DEC" w:rsidRPr="00416ED0" w:rsidRDefault="003E5DEC" w:rsidP="003E5DEC">
      <w:pPr>
        <w:pStyle w:val="Prrafodelista"/>
        <w:rPr>
          <w:rFonts w:ascii="Trebuchet MS" w:eastAsiaTheme="minorHAnsi" w:hAnsi="Trebuchet MS" w:cs="Arial"/>
          <w:b/>
          <w:sz w:val="22"/>
          <w:szCs w:val="22"/>
          <w:lang w:val="es-PE" w:eastAsia="en-US"/>
        </w:rPr>
      </w:pPr>
    </w:p>
    <w:p w:rsidR="00152756" w:rsidRPr="00416ED0" w:rsidRDefault="00152756" w:rsidP="00416ED0">
      <w:pPr>
        <w:pStyle w:val="Prrafodelista"/>
        <w:numPr>
          <w:ilvl w:val="1"/>
          <w:numId w:val="6"/>
        </w:numPr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</w:pPr>
      <w:proofErr w:type="spellStart"/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Habilidades</w:t>
      </w:r>
      <w:proofErr w:type="spellEnd"/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 xml:space="preserve"> </w:t>
      </w:r>
      <w:proofErr w:type="spellStart"/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Técnicas</w:t>
      </w:r>
      <w:proofErr w:type="spellEnd"/>
    </w:p>
    <w:p w:rsidR="00152756" w:rsidRPr="00416ED0" w:rsidRDefault="00152756" w:rsidP="00152756">
      <w:pPr>
        <w:ind w:left="1077"/>
        <w:rPr>
          <w:rFonts w:ascii="Trebuchet MS" w:hAnsi="Trebuchet MS" w:cs="Tahoma"/>
          <w:b/>
          <w:bCs/>
          <w:color w:val="333399"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10"/>
        </w:numPr>
        <w:ind w:right="-183"/>
        <w:rPr>
          <w:rFonts w:ascii="Trebuchet MS" w:hAnsi="Trebuchet MS" w:cs="Arial"/>
          <w:b/>
          <w:bCs/>
          <w:sz w:val="22"/>
          <w:szCs w:val="22"/>
        </w:rPr>
      </w:pPr>
      <w:proofErr w:type="spellStart"/>
      <w:r w:rsidRPr="00400CDA">
        <w:rPr>
          <w:rFonts w:ascii="Trebuchet MS" w:hAnsi="Trebuchet MS" w:cs="Arial"/>
          <w:b/>
          <w:bCs/>
          <w:sz w:val="22"/>
          <w:szCs w:val="22"/>
        </w:rPr>
        <w:t>Conoc</w:t>
      </w:r>
      <w:proofErr w:type="spellEnd"/>
      <w:r w:rsidRPr="00400CDA">
        <w:rPr>
          <w:rFonts w:ascii="Trebuchet MS" w:hAnsi="Trebuchet MS" w:cs="Arial"/>
          <w:b/>
          <w:bCs/>
          <w:sz w:val="22"/>
          <w:szCs w:val="22"/>
        </w:rPr>
        <w:t>. Técnicos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152756" w:rsidRPr="00400CDA">
        <w:rPr>
          <w:rFonts w:ascii="Trebuchet MS" w:hAnsi="Trebuchet MS" w:cs="Arial"/>
          <w:bCs/>
          <w:sz w:val="22"/>
          <w:szCs w:val="22"/>
        </w:rPr>
        <w:t>De preferencia manejo de clientes críticos</w:t>
      </w:r>
      <w:r w:rsidR="00FB192B" w:rsidRPr="00400CDA">
        <w:rPr>
          <w:rFonts w:ascii="Trebuchet MS" w:hAnsi="Trebuchet MS" w:cs="Arial"/>
          <w:bCs/>
          <w:sz w:val="22"/>
          <w:szCs w:val="22"/>
        </w:rPr>
        <w:t>.</w:t>
      </w:r>
    </w:p>
    <w:p w:rsidR="00152756" w:rsidRPr="00416ED0" w:rsidRDefault="00152756" w:rsidP="00400CDA">
      <w:pPr>
        <w:ind w:left="360" w:right="-183" w:firstLine="345"/>
        <w:rPr>
          <w:rFonts w:ascii="Trebuchet MS" w:hAnsi="Trebuchet MS" w:cs="Arial"/>
          <w:b/>
          <w:bCs/>
          <w:sz w:val="22"/>
          <w:szCs w:val="22"/>
        </w:rPr>
      </w:pPr>
    </w:p>
    <w:p w:rsidR="00886427" w:rsidRPr="00400CDA" w:rsidRDefault="003E5DEC" w:rsidP="00400CDA">
      <w:pPr>
        <w:pStyle w:val="Prrafodelista"/>
        <w:numPr>
          <w:ilvl w:val="0"/>
          <w:numId w:val="10"/>
        </w:numPr>
        <w:ind w:right="-183"/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/>
          <w:bCs/>
          <w:sz w:val="22"/>
          <w:szCs w:val="22"/>
        </w:rPr>
        <w:t>Idiomas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152756" w:rsidRPr="00400CDA">
        <w:rPr>
          <w:rFonts w:ascii="Trebuchet MS" w:hAnsi="Trebuchet MS" w:cs="Arial"/>
          <w:bCs/>
          <w:sz w:val="22"/>
          <w:szCs w:val="22"/>
        </w:rPr>
        <w:t>E</w:t>
      </w:r>
      <w:r w:rsidR="0003567D" w:rsidRPr="00400CDA">
        <w:rPr>
          <w:rFonts w:ascii="Trebuchet MS" w:hAnsi="Trebuchet MS" w:cs="Arial"/>
          <w:bCs/>
          <w:sz w:val="22"/>
          <w:szCs w:val="22"/>
        </w:rPr>
        <w:t xml:space="preserve">spañol Nativo / </w:t>
      </w:r>
      <w:r w:rsidR="00E73A98">
        <w:rPr>
          <w:rFonts w:ascii="Trebuchet MS" w:hAnsi="Trebuchet MS" w:cs="Arial"/>
          <w:bCs/>
          <w:sz w:val="22"/>
          <w:szCs w:val="22"/>
        </w:rPr>
        <w:t>Alemán</w:t>
      </w:r>
      <w:bookmarkStart w:id="0" w:name="_GoBack"/>
      <w:bookmarkEnd w:id="0"/>
      <w:r w:rsidR="0003567D" w:rsidRPr="00400CDA">
        <w:rPr>
          <w:rFonts w:ascii="Trebuchet MS" w:hAnsi="Trebuchet MS" w:cs="Arial"/>
          <w:bCs/>
          <w:sz w:val="22"/>
          <w:szCs w:val="22"/>
        </w:rPr>
        <w:t xml:space="preserve"> Intermedio </w:t>
      </w:r>
      <w:r w:rsidR="00886427" w:rsidRPr="00400CDA">
        <w:rPr>
          <w:rFonts w:ascii="Trebuchet MS" w:hAnsi="Trebuchet MS" w:cs="Arial"/>
          <w:bCs/>
          <w:sz w:val="22"/>
          <w:szCs w:val="22"/>
        </w:rPr>
        <w:t>–</w:t>
      </w:r>
      <w:r w:rsidR="0003567D" w:rsidRPr="00400CDA">
        <w:rPr>
          <w:rFonts w:ascii="Trebuchet MS" w:hAnsi="Trebuchet MS" w:cs="Arial"/>
          <w:bCs/>
          <w:sz w:val="22"/>
          <w:szCs w:val="22"/>
        </w:rPr>
        <w:t xml:space="preserve"> Avanzado</w:t>
      </w:r>
      <w:r w:rsidR="00400CDA">
        <w:rPr>
          <w:rFonts w:ascii="Trebuchet MS" w:hAnsi="Trebuchet MS" w:cs="Arial"/>
          <w:bCs/>
          <w:sz w:val="22"/>
          <w:szCs w:val="22"/>
        </w:rPr>
        <w:t xml:space="preserve"> </w:t>
      </w:r>
    </w:p>
    <w:p w:rsidR="00152756" w:rsidRPr="00416ED0" w:rsidRDefault="00152756" w:rsidP="003E5DEC">
      <w:pPr>
        <w:ind w:left="360" w:right="-183"/>
        <w:rPr>
          <w:rFonts w:ascii="Trebuchet MS" w:hAnsi="Trebuchet MS" w:cs="Arial"/>
          <w:b/>
          <w:bCs/>
          <w:sz w:val="22"/>
          <w:szCs w:val="22"/>
        </w:rPr>
      </w:pPr>
    </w:p>
    <w:p w:rsidR="00152756" w:rsidRPr="00400CDA" w:rsidRDefault="003E5DEC" w:rsidP="00400CDA">
      <w:pPr>
        <w:pStyle w:val="Prrafodelista"/>
        <w:numPr>
          <w:ilvl w:val="0"/>
          <w:numId w:val="10"/>
        </w:numPr>
        <w:ind w:right="-183"/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/>
          <w:bCs/>
          <w:sz w:val="22"/>
          <w:szCs w:val="22"/>
        </w:rPr>
        <w:t>Manejo de Sistemas</w:t>
      </w:r>
      <w:r w:rsidR="00152756" w:rsidRPr="00400CDA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152756" w:rsidRPr="00400CDA">
        <w:rPr>
          <w:rFonts w:ascii="Trebuchet MS" w:hAnsi="Trebuchet MS" w:cs="Arial"/>
          <w:bCs/>
          <w:sz w:val="22"/>
          <w:szCs w:val="22"/>
        </w:rPr>
        <w:t>Uso de la PC  a nivel usuario.</w:t>
      </w:r>
    </w:p>
    <w:p w:rsidR="00152756" w:rsidRPr="00400CDA" w:rsidRDefault="00152756" w:rsidP="00400CDA">
      <w:pPr>
        <w:pStyle w:val="Prrafodelista"/>
        <w:numPr>
          <w:ilvl w:val="1"/>
          <w:numId w:val="10"/>
        </w:numPr>
        <w:ind w:right="-183"/>
        <w:rPr>
          <w:rFonts w:ascii="Trebuchet MS" w:hAnsi="Trebuchet MS" w:cs="Arial"/>
          <w:bCs/>
          <w:sz w:val="22"/>
          <w:szCs w:val="22"/>
        </w:rPr>
      </w:pPr>
      <w:r w:rsidRPr="00400CDA">
        <w:rPr>
          <w:rFonts w:ascii="Trebuchet MS" w:hAnsi="Trebuchet MS" w:cs="Arial"/>
          <w:bCs/>
          <w:sz w:val="22"/>
          <w:szCs w:val="22"/>
        </w:rPr>
        <w:t>Conocimiento de Internet</w:t>
      </w:r>
      <w:r w:rsidR="00327560" w:rsidRPr="00400CDA">
        <w:rPr>
          <w:rFonts w:ascii="Trebuchet MS" w:hAnsi="Trebuchet MS" w:cs="Arial"/>
          <w:bCs/>
          <w:sz w:val="22"/>
          <w:szCs w:val="22"/>
        </w:rPr>
        <w:t xml:space="preserve"> nivel intermedio</w:t>
      </w:r>
      <w:r w:rsidRPr="00400CDA">
        <w:rPr>
          <w:rFonts w:ascii="Trebuchet MS" w:hAnsi="Trebuchet MS" w:cs="Arial"/>
          <w:bCs/>
          <w:sz w:val="22"/>
          <w:szCs w:val="22"/>
        </w:rPr>
        <w:t>.</w:t>
      </w:r>
    </w:p>
    <w:p w:rsidR="00152756" w:rsidRPr="00416ED0" w:rsidRDefault="00152756" w:rsidP="00152756">
      <w:pPr>
        <w:rPr>
          <w:rFonts w:ascii="Trebuchet MS" w:hAnsi="Trebuchet MS"/>
          <w:sz w:val="22"/>
          <w:szCs w:val="22"/>
          <w:lang w:val="es-PE"/>
        </w:rPr>
      </w:pPr>
    </w:p>
    <w:p w:rsidR="00152756" w:rsidRPr="00416ED0" w:rsidRDefault="00152756" w:rsidP="00152756">
      <w:pPr>
        <w:rPr>
          <w:rFonts w:ascii="Trebuchet MS" w:hAnsi="Trebuchet MS"/>
          <w:sz w:val="22"/>
          <w:szCs w:val="22"/>
          <w:lang w:val="es-PE"/>
        </w:rPr>
      </w:pPr>
    </w:p>
    <w:p w:rsidR="00416ED0" w:rsidRPr="00416ED0" w:rsidRDefault="00416ED0" w:rsidP="00152756">
      <w:pPr>
        <w:rPr>
          <w:rFonts w:ascii="Trebuchet MS" w:hAnsi="Trebuchet MS"/>
          <w:sz w:val="22"/>
          <w:szCs w:val="22"/>
          <w:lang w:val="es-PE"/>
        </w:rPr>
      </w:pPr>
    </w:p>
    <w:p w:rsidR="00416ED0" w:rsidRPr="00416ED0" w:rsidRDefault="00416ED0" w:rsidP="00152756">
      <w:pPr>
        <w:rPr>
          <w:rFonts w:ascii="Trebuchet MS" w:hAnsi="Trebuchet MS"/>
          <w:sz w:val="22"/>
          <w:szCs w:val="22"/>
          <w:lang w:val="es-PE"/>
        </w:rPr>
      </w:pPr>
    </w:p>
    <w:p w:rsidR="00416ED0" w:rsidRPr="00416ED0" w:rsidRDefault="00416ED0" w:rsidP="00152756">
      <w:pPr>
        <w:rPr>
          <w:rFonts w:ascii="Trebuchet MS" w:hAnsi="Trebuchet MS"/>
          <w:sz w:val="22"/>
          <w:szCs w:val="22"/>
          <w:lang w:val="es-PE"/>
        </w:rPr>
      </w:pPr>
    </w:p>
    <w:p w:rsidR="00416ED0" w:rsidRPr="00416ED0" w:rsidRDefault="00416ED0" w:rsidP="00152756">
      <w:pPr>
        <w:rPr>
          <w:rFonts w:ascii="Trebuchet MS" w:hAnsi="Trebuchet MS"/>
          <w:sz w:val="22"/>
          <w:szCs w:val="22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416ED0" w:rsidRPr="005005B2" w:rsidRDefault="00416ED0" w:rsidP="00152756">
      <w:pPr>
        <w:rPr>
          <w:rFonts w:ascii="Trebuchet MS" w:hAnsi="Trebuchet MS"/>
          <w:sz w:val="20"/>
          <w:szCs w:val="20"/>
          <w:lang w:val="es-PE"/>
        </w:rPr>
      </w:pPr>
    </w:p>
    <w:p w:rsidR="00152756" w:rsidRPr="00416ED0" w:rsidRDefault="00416ED0" w:rsidP="00416ED0">
      <w:pPr>
        <w:ind w:firstLine="708"/>
        <w:rPr>
          <w:rFonts w:ascii="Arial" w:eastAsiaTheme="minorHAnsi" w:hAnsi="Arial" w:cs="Arial"/>
          <w:b/>
          <w:lang w:val="en" w:eastAsia="en-US"/>
        </w:rPr>
      </w:pPr>
      <w:r>
        <w:rPr>
          <w:rFonts w:ascii="Arial" w:eastAsiaTheme="minorHAnsi" w:hAnsi="Arial" w:cs="Arial"/>
          <w:b/>
          <w:color w:val="4F81BD" w:themeColor="accent1"/>
          <w:lang w:val="en" w:eastAsia="en-US"/>
        </w:rPr>
        <w:t>3.3</w:t>
      </w:r>
      <w:r w:rsidR="00152756" w:rsidRPr="00416ED0">
        <w:rPr>
          <w:rFonts w:ascii="Arial" w:eastAsiaTheme="minorHAnsi" w:hAnsi="Arial" w:cs="Arial"/>
          <w:b/>
          <w:color w:val="4F81BD" w:themeColor="accent1"/>
          <w:lang w:val="en" w:eastAsia="en-US"/>
        </w:rPr>
        <w:t>Competencias</w:t>
      </w:r>
    </w:p>
    <w:p w:rsidR="00152756" w:rsidRPr="005005B2" w:rsidRDefault="00152756" w:rsidP="00152756">
      <w:pPr>
        <w:ind w:left="1077"/>
        <w:rPr>
          <w:rFonts w:ascii="Trebuchet MS" w:hAnsi="Trebuchet MS" w:cs="Tahoma"/>
          <w:b/>
          <w:bCs/>
          <w:color w:val="333399"/>
          <w:sz w:val="20"/>
          <w:szCs w:val="20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700"/>
        <w:gridCol w:w="620"/>
        <w:gridCol w:w="640"/>
        <w:gridCol w:w="640"/>
        <w:gridCol w:w="680"/>
        <w:gridCol w:w="580"/>
      </w:tblGrid>
      <w:tr w:rsidR="0027786D" w:rsidRPr="0027786D" w:rsidTr="0027786D">
        <w:trPr>
          <w:trHeight w:val="30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COMPETENCIAS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>NA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>LL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Dominio del lenguaje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FE3640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Conocimientos informáticos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Orientación al cliente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Atención a los detalles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Comunicación empresarial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Razonamiento numérico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Comprobación de la información.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3E5DEC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  <w:r w:rsidR="0027786D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Razonamiento Verbal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 xml:space="preserve">Agilidad informática y multitarea.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Motivación personal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3E5DEC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  <w:r w:rsidR="0027786D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Orientación a resultados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Seguimiento de normas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3E5DEC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  <w:r w:rsidR="0027786D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>Trabajo</w:t>
            </w:r>
            <w:proofErr w:type="spellEnd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 xml:space="preserve"> </w:t>
            </w:r>
            <w:proofErr w:type="spellStart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>en</w:t>
            </w:r>
            <w:proofErr w:type="spellEnd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 xml:space="preserve"> </w:t>
            </w:r>
            <w:proofErr w:type="spellStart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>equipo</w:t>
            </w:r>
            <w:proofErr w:type="spellEnd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 xml:space="preserve"> / </w:t>
            </w:r>
            <w:proofErr w:type="spellStart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>Integración</w:t>
            </w:r>
            <w:proofErr w:type="spellEnd"/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n-US" w:eastAsia="es-PE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Resolución de problemas y recogida de información.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3E5DEC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  <w:r w:rsidR="0027786D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Capacidad de adaptación y resistencia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7786D" w:rsidRPr="0027786D" w:rsidTr="0027786D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eastAsia="es-PE"/>
              </w:rPr>
              <w:t>Habilidades persuasivas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  <w:r w:rsidR="003E5DEC"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6D" w:rsidRPr="00621337" w:rsidRDefault="0027786D" w:rsidP="0027786D">
            <w:pPr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</w:pPr>
            <w:r w:rsidRPr="00621337">
              <w:rPr>
                <w:rFonts w:ascii="Trebuchet MS" w:hAnsi="Trebuchet MS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:rsidR="00152756" w:rsidRPr="005005B2" w:rsidRDefault="00152756" w:rsidP="00152756">
      <w:pPr>
        <w:ind w:left="1077"/>
        <w:rPr>
          <w:rFonts w:ascii="Trebuchet MS" w:hAnsi="Trebuchet MS" w:cs="Tahoma"/>
          <w:b/>
          <w:bCs/>
          <w:color w:val="333399"/>
          <w:sz w:val="20"/>
          <w:szCs w:val="20"/>
        </w:rPr>
      </w:pPr>
    </w:p>
    <w:p w:rsidR="00152756" w:rsidRPr="00416ED0" w:rsidRDefault="00152756" w:rsidP="00416ED0">
      <w:pPr>
        <w:pStyle w:val="Prrafodelista"/>
        <w:numPr>
          <w:ilvl w:val="0"/>
          <w:numId w:val="3"/>
        </w:numPr>
        <w:spacing w:after="200" w:line="276" w:lineRule="auto"/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</w:pPr>
      <w:r w:rsidRPr="00416ED0">
        <w:rPr>
          <w:rFonts w:ascii="Trebuchet MS" w:eastAsiaTheme="minorHAnsi" w:hAnsi="Trebuchet MS" w:cs="Arial"/>
          <w:b/>
          <w:color w:val="4F81BD" w:themeColor="accent1"/>
          <w:sz w:val="22"/>
          <w:szCs w:val="22"/>
          <w:lang w:val="en" w:eastAsia="en-US"/>
        </w:rPr>
        <w:t>INFORMACION ADICIONAL</w:t>
      </w:r>
    </w:p>
    <w:p w:rsidR="00152756" w:rsidRPr="00416ED0" w:rsidRDefault="00152756" w:rsidP="00152756">
      <w:pPr>
        <w:rPr>
          <w:rFonts w:ascii="Trebuchet MS" w:hAnsi="Trebuchet MS" w:cs="Tahoma"/>
          <w:bCs/>
          <w:sz w:val="22"/>
          <w:szCs w:val="22"/>
        </w:rPr>
      </w:pPr>
    </w:p>
    <w:p w:rsidR="00152756" w:rsidRPr="00416ED0" w:rsidRDefault="00152756" w:rsidP="00152756">
      <w:pPr>
        <w:numPr>
          <w:ilvl w:val="0"/>
          <w:numId w:val="1"/>
        </w:numPr>
        <w:jc w:val="both"/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Disponibilidad de tiempo: </w:t>
      </w:r>
      <w:r w:rsidR="00AF4A5E"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Tener disponibilidad para </w:t>
      </w:r>
      <w:r w:rsidR="00886427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laborar en el turno de </w:t>
      </w:r>
      <w:r w:rsidR="00AF4A5E"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>madrugada</w:t>
      </w:r>
    </w:p>
    <w:p w:rsidR="00AF4A5E" w:rsidRPr="00416ED0" w:rsidRDefault="00AF4A5E" w:rsidP="00AF4A5E">
      <w:pPr>
        <w:ind w:left="1077"/>
        <w:jc w:val="both"/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</w:pPr>
    </w:p>
    <w:p w:rsidR="00152756" w:rsidRPr="00416ED0" w:rsidRDefault="00152756" w:rsidP="00152756">
      <w:pPr>
        <w:numPr>
          <w:ilvl w:val="0"/>
          <w:numId w:val="1"/>
        </w:numPr>
        <w:jc w:val="both"/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</w:pPr>
      <w:r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>Horario de gestión:</w:t>
      </w:r>
      <w:r w:rsidR="00AF4A5E"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 FULL TIME</w:t>
      </w:r>
      <w:r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 </w:t>
      </w:r>
      <w:r w:rsidR="00AF4A5E"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8 horas </w:t>
      </w:r>
      <w:r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 xml:space="preserve">De lunes a domingo, con un día de descanso </w:t>
      </w:r>
      <w:r w:rsidR="00AF4A5E" w:rsidRPr="00416ED0">
        <w:rPr>
          <w:rFonts w:ascii="Trebuchet MS" w:eastAsiaTheme="minorHAnsi" w:hAnsi="Trebuchet MS" w:cs="Arial"/>
          <w:color w:val="222222"/>
          <w:sz w:val="22"/>
          <w:szCs w:val="22"/>
          <w:lang w:val="es-PE" w:eastAsia="en-US"/>
        </w:rPr>
        <w:t>a la semana rotativo.</w:t>
      </w:r>
    </w:p>
    <w:p w:rsidR="00152756" w:rsidRPr="00416ED0" w:rsidRDefault="00152756" w:rsidP="00152756">
      <w:pPr>
        <w:rPr>
          <w:rFonts w:ascii="Trebuchet MS" w:hAnsi="Trebuchet MS" w:cs="Tahoma"/>
          <w:bCs/>
          <w:sz w:val="22"/>
          <w:szCs w:val="22"/>
        </w:rPr>
      </w:pPr>
    </w:p>
    <w:p w:rsidR="00152756" w:rsidRPr="0027786D" w:rsidRDefault="00152756" w:rsidP="00152756">
      <w:pPr>
        <w:rPr>
          <w:rFonts w:ascii="Century Gothic" w:hAnsi="Century Gothic" w:cs="Tahoma"/>
          <w:bCs/>
          <w:sz w:val="20"/>
          <w:szCs w:val="20"/>
        </w:rPr>
      </w:pPr>
    </w:p>
    <w:p w:rsidR="00C42F80" w:rsidRDefault="00C42F80"/>
    <w:sectPr w:rsidR="00C42F8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DF" w:rsidRDefault="000377DF">
      <w:r>
        <w:separator/>
      </w:r>
    </w:p>
  </w:endnote>
  <w:endnote w:type="continuationSeparator" w:id="0">
    <w:p w:rsidR="000377DF" w:rsidRDefault="0003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DF" w:rsidRDefault="000377DF">
      <w:r>
        <w:separator/>
      </w:r>
    </w:p>
  </w:footnote>
  <w:footnote w:type="continuationSeparator" w:id="0">
    <w:p w:rsidR="000377DF" w:rsidRDefault="0003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="74" w:tblpY="861"/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780"/>
      <w:gridCol w:w="2340"/>
    </w:tblGrid>
    <w:tr w:rsidR="005F00E1">
      <w:trPr>
        <w:cantSplit/>
        <w:trHeight w:val="466"/>
      </w:trPr>
      <w:tc>
        <w:tcPr>
          <w:tcW w:w="2950" w:type="dxa"/>
          <w:vMerge w:val="restart"/>
          <w:tcBorders>
            <w:left w:val="threeDEmboss" w:sz="6" w:space="0" w:color="auto"/>
            <w:right w:val="single" w:sz="4" w:space="0" w:color="auto"/>
          </w:tcBorders>
          <w:vAlign w:val="center"/>
        </w:tcPr>
        <w:p w:rsidR="005F00E1" w:rsidRDefault="00152756" w:rsidP="008476D0">
          <w:pPr>
            <w:pStyle w:val="Encabezado"/>
            <w:jc w:val="center"/>
            <w:rPr>
              <w:rFonts w:ascii="Tahoma" w:hAnsi="Tahoma" w:cs="Tahoma"/>
              <w:sz w:val="14"/>
              <w:lang w:val="es-MX"/>
            </w:rPr>
          </w:pPr>
          <w:r>
            <w:rPr>
              <w:rFonts w:ascii="Tahoma" w:hAnsi="Tahoma" w:cs="Tahoma"/>
              <w:noProof/>
              <w:sz w:val="14"/>
              <w:lang w:val="es-PE" w:eastAsia="es-PE"/>
            </w:rPr>
            <w:drawing>
              <wp:anchor distT="0" distB="0" distL="114300" distR="114300" simplePos="0" relativeHeight="251659264" behindDoc="0" locked="0" layoutInCell="1" allowOverlap="1" wp14:anchorId="6FCFEA1D" wp14:editId="16555319">
                <wp:simplePos x="0" y="0"/>
                <wp:positionH relativeFrom="column">
                  <wp:posOffset>299085</wp:posOffset>
                </wp:positionH>
                <wp:positionV relativeFrom="paragraph">
                  <wp:posOffset>4445</wp:posOffset>
                </wp:positionV>
                <wp:extent cx="1247775" cy="507365"/>
                <wp:effectExtent l="0" t="0" r="9525" b="6985"/>
                <wp:wrapNone/>
                <wp:docPr id="1" name="Imagen 1" descr="LOGO ORIGINAL arvato bertelsman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RIGINAL arvato bertelsman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F00E1" w:rsidRDefault="000377DF" w:rsidP="008476D0">
          <w:pPr>
            <w:pStyle w:val="Encabezado"/>
            <w:jc w:val="center"/>
            <w:rPr>
              <w:rFonts w:ascii="Tahoma" w:hAnsi="Tahoma" w:cs="Tahoma"/>
              <w:b/>
              <w:bCs/>
              <w:sz w:val="16"/>
              <w:lang w:val="es-MX"/>
            </w:rPr>
          </w:pPr>
        </w:p>
      </w:tc>
      <w:tc>
        <w:tcPr>
          <w:tcW w:w="378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00E1" w:rsidRPr="001F73CB" w:rsidRDefault="00152756" w:rsidP="008476D0">
          <w:pPr>
            <w:pStyle w:val="Encabezado"/>
            <w:jc w:val="center"/>
            <w:rPr>
              <w:rFonts w:ascii="Tahoma" w:hAnsi="Tahoma" w:cs="Tahoma"/>
              <w:b/>
              <w:sz w:val="14"/>
              <w:lang w:val="es-MX"/>
            </w:rPr>
          </w:pPr>
          <w:r w:rsidRPr="001F73CB">
            <w:rPr>
              <w:rFonts w:ascii="Tahoma" w:hAnsi="Tahoma" w:cs="Tahoma"/>
              <w:b/>
              <w:sz w:val="14"/>
              <w:lang w:val="es-MX"/>
            </w:rPr>
            <w:t>TITULO DEL DOCUMENTO:</w:t>
          </w:r>
        </w:p>
        <w:p w:rsidR="005F00E1" w:rsidRPr="004D6AF3" w:rsidRDefault="00152756" w:rsidP="008476D0">
          <w:pPr>
            <w:pStyle w:val="Encabezado"/>
            <w:jc w:val="center"/>
            <w:rPr>
              <w:rFonts w:ascii="Tahoma" w:hAnsi="Tahoma" w:cs="Tahoma"/>
              <w:bCs/>
              <w:color w:val="000000"/>
              <w:sz w:val="16"/>
              <w:szCs w:val="16"/>
            </w:rPr>
          </w:pPr>
          <w:r w:rsidRPr="004D6AF3">
            <w:rPr>
              <w:rFonts w:ascii="Arial" w:hAnsi="Arial" w:cs="Arial"/>
              <w:bCs/>
              <w:color w:val="000000"/>
              <w:sz w:val="16"/>
              <w:szCs w:val="16"/>
            </w:rPr>
            <w:t>Perfil  por Competencias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:rsidR="005F00E1" w:rsidRDefault="00152756" w:rsidP="008476D0">
          <w:pPr>
            <w:pStyle w:val="Encabezado"/>
            <w:jc w:val="center"/>
            <w:rPr>
              <w:rFonts w:ascii="Tahoma" w:hAnsi="Tahoma" w:cs="Tahoma"/>
              <w:b/>
              <w:sz w:val="14"/>
              <w:lang w:val="es-MX"/>
            </w:rPr>
          </w:pPr>
          <w:r>
            <w:rPr>
              <w:rFonts w:ascii="Tahoma" w:hAnsi="Tahoma" w:cs="Tahoma"/>
              <w:b/>
              <w:sz w:val="14"/>
              <w:lang w:val="es-MX"/>
            </w:rPr>
            <w:t>VERSION:</w:t>
          </w:r>
        </w:p>
        <w:p w:rsidR="005F00E1" w:rsidRPr="001F73CB" w:rsidRDefault="00F368AD" w:rsidP="00657E82">
          <w:pPr>
            <w:pStyle w:val="Encabezado"/>
            <w:jc w:val="center"/>
            <w:rPr>
              <w:rFonts w:ascii="Tahoma" w:hAnsi="Tahoma" w:cs="Tahoma"/>
              <w:b/>
              <w:sz w:val="14"/>
              <w:lang w:val="es-MX"/>
            </w:rPr>
          </w:pPr>
          <w:r>
            <w:rPr>
              <w:rFonts w:ascii="Tahoma" w:hAnsi="Tahoma" w:cs="Tahoma"/>
              <w:b/>
              <w:sz w:val="14"/>
              <w:lang w:val="es-MX"/>
            </w:rPr>
            <w:t>201</w:t>
          </w:r>
          <w:r w:rsidR="00657E82">
            <w:rPr>
              <w:rFonts w:ascii="Tahoma" w:hAnsi="Tahoma" w:cs="Tahoma"/>
              <w:b/>
              <w:sz w:val="14"/>
              <w:lang w:val="es-MX"/>
            </w:rPr>
            <w:t>7</w:t>
          </w:r>
          <w:r>
            <w:rPr>
              <w:rFonts w:ascii="Tahoma" w:hAnsi="Tahoma" w:cs="Tahoma"/>
              <w:b/>
              <w:sz w:val="14"/>
              <w:lang w:val="es-MX"/>
            </w:rPr>
            <w:t xml:space="preserve"> - 01</w:t>
          </w:r>
        </w:p>
      </w:tc>
    </w:tr>
    <w:tr w:rsidR="005F00E1">
      <w:trPr>
        <w:cantSplit/>
        <w:trHeight w:val="296"/>
      </w:trPr>
      <w:tc>
        <w:tcPr>
          <w:tcW w:w="2950" w:type="dxa"/>
          <w:vMerge/>
          <w:tcBorders>
            <w:left w:val="threeDEmboss" w:sz="6" w:space="0" w:color="auto"/>
            <w:bottom w:val="threeDEmboss" w:sz="6" w:space="0" w:color="auto"/>
            <w:right w:val="single" w:sz="4" w:space="0" w:color="auto"/>
          </w:tcBorders>
          <w:vAlign w:val="center"/>
        </w:tcPr>
        <w:p w:rsidR="005F00E1" w:rsidRDefault="000377DF" w:rsidP="008476D0">
          <w:pPr>
            <w:pStyle w:val="Encabezado"/>
            <w:rPr>
              <w:rFonts w:ascii="Tahoma" w:hAnsi="Tahoma" w:cs="Tahoma"/>
              <w:sz w:val="16"/>
              <w:lang w:val="es-MX"/>
            </w:rPr>
          </w:pPr>
        </w:p>
      </w:tc>
      <w:tc>
        <w:tcPr>
          <w:tcW w:w="3780" w:type="dxa"/>
          <w:tcBorders>
            <w:left w:val="single" w:sz="4" w:space="0" w:color="auto"/>
            <w:bottom w:val="threeDEmboss" w:sz="6" w:space="0" w:color="auto"/>
            <w:right w:val="single" w:sz="4" w:space="0" w:color="auto"/>
          </w:tcBorders>
          <w:vAlign w:val="center"/>
        </w:tcPr>
        <w:p w:rsidR="005F00E1" w:rsidRPr="001F73CB" w:rsidRDefault="00152756" w:rsidP="008476D0">
          <w:pPr>
            <w:pStyle w:val="Encabezado"/>
            <w:jc w:val="center"/>
            <w:rPr>
              <w:rFonts w:ascii="Tahoma" w:hAnsi="Tahoma" w:cs="Tahoma"/>
              <w:b/>
              <w:sz w:val="14"/>
              <w:lang w:val="es-MX"/>
            </w:rPr>
          </w:pPr>
          <w:r>
            <w:rPr>
              <w:rFonts w:ascii="Tahoma" w:hAnsi="Tahoma" w:cs="Tahoma"/>
              <w:b/>
              <w:sz w:val="14"/>
              <w:lang w:val="es-MX"/>
            </w:rPr>
            <w:t>CATEGORIA</w:t>
          </w:r>
          <w:r w:rsidRPr="001F73CB">
            <w:rPr>
              <w:rFonts w:ascii="Tahoma" w:hAnsi="Tahoma" w:cs="Tahoma"/>
              <w:b/>
              <w:sz w:val="14"/>
              <w:lang w:val="es-MX"/>
            </w:rPr>
            <w:t>:</w:t>
          </w:r>
        </w:p>
        <w:p w:rsidR="005F00E1" w:rsidRDefault="00A54EE3" w:rsidP="008476D0">
          <w:pPr>
            <w:pStyle w:val="Encabezado"/>
            <w:jc w:val="center"/>
            <w:rPr>
              <w:rFonts w:ascii="Tahoma" w:hAnsi="Tahoma" w:cs="Tahoma"/>
              <w:sz w:val="16"/>
              <w:lang w:val="es-MX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Agentes</w:t>
          </w:r>
        </w:p>
      </w:tc>
      <w:tc>
        <w:tcPr>
          <w:tcW w:w="2340" w:type="dxa"/>
          <w:tcBorders>
            <w:left w:val="single" w:sz="4" w:space="0" w:color="auto"/>
            <w:bottom w:val="threeDEmboss" w:sz="6" w:space="0" w:color="auto"/>
            <w:right w:val="single" w:sz="4" w:space="0" w:color="auto"/>
          </w:tcBorders>
        </w:tcPr>
        <w:p w:rsidR="005F00E1" w:rsidRDefault="00152756" w:rsidP="008476D0">
          <w:pPr>
            <w:pStyle w:val="Encabezado"/>
            <w:jc w:val="center"/>
            <w:rPr>
              <w:rFonts w:ascii="Tahoma" w:hAnsi="Tahoma" w:cs="Tahoma"/>
              <w:b/>
              <w:sz w:val="14"/>
              <w:lang w:val="es-MX"/>
            </w:rPr>
          </w:pPr>
          <w:r>
            <w:rPr>
              <w:rFonts w:ascii="Tahoma" w:hAnsi="Tahoma" w:cs="Tahoma"/>
              <w:b/>
              <w:sz w:val="14"/>
              <w:lang w:val="es-MX"/>
            </w:rPr>
            <w:t>PAGINA:</w:t>
          </w:r>
        </w:p>
        <w:p w:rsidR="005F00E1" w:rsidRPr="007D6DC0" w:rsidRDefault="00152756" w:rsidP="008476D0">
          <w:pPr>
            <w:pStyle w:val="Encabezado"/>
            <w:jc w:val="center"/>
            <w:rPr>
              <w:rFonts w:ascii="Tahoma" w:hAnsi="Tahoma" w:cs="Tahoma"/>
              <w:b/>
              <w:sz w:val="14"/>
              <w:szCs w:val="14"/>
              <w:lang w:val="es-MX"/>
            </w:rPr>
          </w:pPr>
          <w:r w:rsidRPr="007D6DC0">
            <w:rPr>
              <w:rStyle w:val="Nmerodepgina"/>
              <w:rFonts w:ascii="Tahoma" w:hAnsi="Tahoma" w:cs="Tahoma"/>
              <w:sz w:val="14"/>
              <w:szCs w:val="14"/>
            </w:rPr>
            <w:fldChar w:fldCharType="begin"/>
          </w:r>
          <w:r w:rsidRPr="007D6DC0">
            <w:rPr>
              <w:rStyle w:val="Nmerodepgina"/>
              <w:rFonts w:ascii="Tahoma" w:hAnsi="Tahoma" w:cs="Tahoma"/>
              <w:sz w:val="14"/>
              <w:szCs w:val="14"/>
            </w:rPr>
            <w:instrText xml:space="preserve"> PAGE </w:instrText>
          </w:r>
          <w:r w:rsidRPr="007D6DC0">
            <w:rPr>
              <w:rStyle w:val="Nmerodepgina"/>
              <w:rFonts w:ascii="Tahoma" w:hAnsi="Tahoma" w:cs="Tahoma"/>
              <w:sz w:val="14"/>
              <w:szCs w:val="14"/>
            </w:rPr>
            <w:fldChar w:fldCharType="separate"/>
          </w:r>
          <w:r w:rsidR="00E73A98">
            <w:rPr>
              <w:rStyle w:val="Nmerodepgina"/>
              <w:rFonts w:ascii="Tahoma" w:hAnsi="Tahoma" w:cs="Tahoma"/>
              <w:noProof/>
              <w:sz w:val="14"/>
              <w:szCs w:val="14"/>
            </w:rPr>
            <w:t>2</w:t>
          </w:r>
          <w:r w:rsidRPr="007D6DC0">
            <w:rPr>
              <w:rStyle w:val="Nmerodepgina"/>
              <w:rFonts w:ascii="Tahoma" w:hAnsi="Tahoma" w:cs="Tahoma"/>
              <w:sz w:val="14"/>
              <w:szCs w:val="14"/>
            </w:rPr>
            <w:fldChar w:fldCharType="end"/>
          </w:r>
          <w:r>
            <w:rPr>
              <w:rStyle w:val="Nmerodepgina"/>
              <w:rFonts w:ascii="Tahoma" w:hAnsi="Tahoma" w:cs="Tahoma"/>
              <w:sz w:val="14"/>
              <w:szCs w:val="14"/>
            </w:rPr>
            <w:t>/</w:t>
          </w:r>
          <w:r w:rsidRPr="009F3856">
            <w:rPr>
              <w:rStyle w:val="Nmerodepgina"/>
              <w:rFonts w:ascii="Tahoma" w:hAnsi="Tahoma" w:cs="Tahoma"/>
              <w:sz w:val="14"/>
              <w:szCs w:val="14"/>
            </w:rPr>
            <w:fldChar w:fldCharType="begin"/>
          </w:r>
          <w:r w:rsidRPr="009F3856">
            <w:rPr>
              <w:rStyle w:val="Nmerodepgina"/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9F3856">
            <w:rPr>
              <w:rStyle w:val="Nmerodepgina"/>
              <w:rFonts w:ascii="Tahoma" w:hAnsi="Tahoma" w:cs="Tahoma"/>
              <w:sz w:val="14"/>
              <w:szCs w:val="14"/>
            </w:rPr>
            <w:fldChar w:fldCharType="separate"/>
          </w:r>
          <w:r w:rsidR="00E73A98">
            <w:rPr>
              <w:rStyle w:val="Nmerodepgina"/>
              <w:rFonts w:ascii="Tahoma" w:hAnsi="Tahoma" w:cs="Tahoma"/>
              <w:noProof/>
              <w:sz w:val="14"/>
              <w:szCs w:val="14"/>
            </w:rPr>
            <w:t>3</w:t>
          </w:r>
          <w:r w:rsidRPr="009F3856">
            <w:rPr>
              <w:rStyle w:val="Nmerodepgina"/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:rsidR="005F00E1" w:rsidRDefault="000377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BCA"/>
      </v:shape>
    </w:pict>
  </w:numPicBullet>
  <w:abstractNum w:abstractNumId="0">
    <w:nsid w:val="01BE046A"/>
    <w:multiLevelType w:val="hybridMultilevel"/>
    <w:tmpl w:val="24BED50E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20A178C2"/>
    <w:multiLevelType w:val="multilevel"/>
    <w:tmpl w:val="7480BE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auto"/>
      </w:rPr>
    </w:lvl>
  </w:abstractNum>
  <w:abstractNum w:abstractNumId="2">
    <w:nsid w:val="2EB22500"/>
    <w:multiLevelType w:val="hybridMultilevel"/>
    <w:tmpl w:val="E5B62D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C3B66"/>
    <w:multiLevelType w:val="hybridMultilevel"/>
    <w:tmpl w:val="A9DA94E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1E3E7D"/>
    <w:multiLevelType w:val="multilevel"/>
    <w:tmpl w:val="043850A2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Theme="minorHAnsi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eastAsiaTheme="minorHAnsi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Theme="minorHAnsi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eastAsiaTheme="minorHAnsi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Theme="minorHAnsi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eastAsiaTheme="minorHAnsi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eastAsiaTheme="minorHAnsi" w:hAnsi="Arial" w:cs="Arial" w:hint="default"/>
        <w:sz w:val="24"/>
      </w:rPr>
    </w:lvl>
  </w:abstractNum>
  <w:abstractNum w:abstractNumId="5">
    <w:nsid w:val="5FA46CAC"/>
    <w:multiLevelType w:val="hybridMultilevel"/>
    <w:tmpl w:val="D41E43B0"/>
    <w:lvl w:ilvl="0" w:tplc="E31C61A8">
      <w:start w:val="3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7770D"/>
    <w:multiLevelType w:val="hybridMultilevel"/>
    <w:tmpl w:val="F62802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67710"/>
    <w:multiLevelType w:val="hybridMultilevel"/>
    <w:tmpl w:val="C2B406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11262"/>
    <w:multiLevelType w:val="hybridMultilevel"/>
    <w:tmpl w:val="CD80238E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9A1A4C"/>
    <w:multiLevelType w:val="hybridMultilevel"/>
    <w:tmpl w:val="F25EC86E"/>
    <w:lvl w:ilvl="0" w:tplc="0C0A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56"/>
    <w:rsid w:val="00012136"/>
    <w:rsid w:val="0003567D"/>
    <w:rsid w:val="000377DF"/>
    <w:rsid w:val="00037F71"/>
    <w:rsid w:val="000B6498"/>
    <w:rsid w:val="00136C0D"/>
    <w:rsid w:val="00152756"/>
    <w:rsid w:val="00161567"/>
    <w:rsid w:val="001A1252"/>
    <w:rsid w:val="001A39EF"/>
    <w:rsid w:val="001A53EF"/>
    <w:rsid w:val="001B7943"/>
    <w:rsid w:val="00202DFB"/>
    <w:rsid w:val="0024193E"/>
    <w:rsid w:val="0027786D"/>
    <w:rsid w:val="002B49C4"/>
    <w:rsid w:val="00321806"/>
    <w:rsid w:val="003262FF"/>
    <w:rsid w:val="00327560"/>
    <w:rsid w:val="003B1B08"/>
    <w:rsid w:val="003E5DEC"/>
    <w:rsid w:val="00400CDA"/>
    <w:rsid w:val="00416ED0"/>
    <w:rsid w:val="004B336B"/>
    <w:rsid w:val="004C1BA0"/>
    <w:rsid w:val="004F0B4B"/>
    <w:rsid w:val="004F6C22"/>
    <w:rsid w:val="0050460A"/>
    <w:rsid w:val="00523928"/>
    <w:rsid w:val="0054236C"/>
    <w:rsid w:val="00542557"/>
    <w:rsid w:val="00587C75"/>
    <w:rsid w:val="005E2F14"/>
    <w:rsid w:val="00621337"/>
    <w:rsid w:val="006565FD"/>
    <w:rsid w:val="00657E82"/>
    <w:rsid w:val="00663EEE"/>
    <w:rsid w:val="00665C3F"/>
    <w:rsid w:val="006A34A4"/>
    <w:rsid w:val="00701865"/>
    <w:rsid w:val="00706639"/>
    <w:rsid w:val="00720EA2"/>
    <w:rsid w:val="00723C8C"/>
    <w:rsid w:val="00874D78"/>
    <w:rsid w:val="00886427"/>
    <w:rsid w:val="008B06DD"/>
    <w:rsid w:val="008C6CE1"/>
    <w:rsid w:val="009073CF"/>
    <w:rsid w:val="0091512A"/>
    <w:rsid w:val="00981692"/>
    <w:rsid w:val="009A3226"/>
    <w:rsid w:val="00A12F18"/>
    <w:rsid w:val="00A54EE3"/>
    <w:rsid w:val="00A8550E"/>
    <w:rsid w:val="00AC553E"/>
    <w:rsid w:val="00AC71ED"/>
    <w:rsid w:val="00AF4A5E"/>
    <w:rsid w:val="00B90318"/>
    <w:rsid w:val="00BB3E93"/>
    <w:rsid w:val="00C42F80"/>
    <w:rsid w:val="00C50F5E"/>
    <w:rsid w:val="00D447AD"/>
    <w:rsid w:val="00DC665D"/>
    <w:rsid w:val="00E06164"/>
    <w:rsid w:val="00E224AE"/>
    <w:rsid w:val="00E36620"/>
    <w:rsid w:val="00E73A98"/>
    <w:rsid w:val="00E97FBC"/>
    <w:rsid w:val="00F368AD"/>
    <w:rsid w:val="00F45DA3"/>
    <w:rsid w:val="00F9433D"/>
    <w:rsid w:val="00FB192B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2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27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52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27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52756"/>
  </w:style>
  <w:style w:type="paragraph" w:styleId="NormalWeb">
    <w:name w:val="Normal (Web)"/>
    <w:basedOn w:val="Normal"/>
    <w:rsid w:val="00152756"/>
    <w:rPr>
      <w:rFonts w:ascii="Arial" w:hAnsi="Arial" w:cs="Arial"/>
      <w:color w:val="6666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7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A39EF"/>
    <w:pPr>
      <w:ind w:left="720"/>
      <w:contextualSpacing/>
    </w:pPr>
  </w:style>
  <w:style w:type="paragraph" w:styleId="Sinespaciado">
    <w:name w:val="No Spacing"/>
    <w:uiPriority w:val="1"/>
    <w:qFormat/>
    <w:rsid w:val="006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2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27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52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27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52756"/>
  </w:style>
  <w:style w:type="paragraph" w:styleId="NormalWeb">
    <w:name w:val="Normal (Web)"/>
    <w:basedOn w:val="Normal"/>
    <w:rsid w:val="00152756"/>
    <w:rPr>
      <w:rFonts w:ascii="Arial" w:hAnsi="Arial" w:cs="Arial"/>
      <w:color w:val="6666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7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A39EF"/>
    <w:pPr>
      <w:ind w:left="720"/>
      <w:contextualSpacing/>
    </w:pPr>
  </w:style>
  <w:style w:type="paragraph" w:styleId="Sinespaciado">
    <w:name w:val="No Spacing"/>
    <w:uiPriority w:val="1"/>
    <w:qFormat/>
    <w:rsid w:val="006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ACTIONLINE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Lissette Bercera Alvarado</dc:creator>
  <cp:lastModifiedBy>JOSHUA DAVID CRUZADO VASQUEZ</cp:lastModifiedBy>
  <cp:revision>2</cp:revision>
  <cp:lastPrinted>2013-11-06T20:55:00Z</cp:lastPrinted>
  <dcterms:created xsi:type="dcterms:W3CDTF">2018-04-04T15:24:00Z</dcterms:created>
  <dcterms:modified xsi:type="dcterms:W3CDTF">2018-04-04T15:24:00Z</dcterms:modified>
</cp:coreProperties>
</file>